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45" w:rsidRDefault="00671834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183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66634" cy="8829675"/>
            <wp:effectExtent l="0" t="0" r="0" b="0"/>
            <wp:docPr id="2" name="Рисунок 2" descr="C:\Users\2755~1\AppData\Local\Temp\7zO8D19DE88\вне уро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9DE88\вне уроч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541" cy="883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Направления и виды внеурочной деятельности определяются в соответствии с основной образовательной программой начального общего и основного </w:t>
      </w:r>
      <w:proofErr w:type="gram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 </w:t>
      </w:r>
      <w:bookmarkStart w:id="0" w:name="_GoBack"/>
      <w:bookmarkEnd w:id="0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«Нижне-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РТ».</w:t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и основного общего образования МБОУ «Нижне-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РТ».</w:t>
      </w:r>
    </w:p>
    <w:p w:rsidR="003E4B45" w:rsidRPr="003E4B45" w:rsidRDefault="003E4B45" w:rsidP="003E4B45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МБОУ </w:t>
      </w:r>
      <w:r w:rsidRPr="003E4B45">
        <w:rPr>
          <w:rFonts w:ascii="Times New Roman" w:eastAsia="Times New Roman" w:hAnsi="Times New Roman" w:cs="Times New Roman"/>
          <w:sz w:val="24"/>
          <w:lang w:eastAsia="ru-RU"/>
        </w:rPr>
        <w:t>«Нижне-</w:t>
      </w:r>
      <w:proofErr w:type="spellStart"/>
      <w:r w:rsidRPr="003E4B45">
        <w:rPr>
          <w:rFonts w:ascii="Times New Roman" w:eastAsia="Times New Roman" w:hAnsi="Times New Roman" w:cs="Times New Roman"/>
          <w:sz w:val="24"/>
          <w:lang w:eastAsia="ru-RU"/>
        </w:rPr>
        <w:t>Наратбашская</w:t>
      </w:r>
      <w:proofErr w:type="spellEnd"/>
      <w:r w:rsidRPr="003E4B45">
        <w:rPr>
          <w:rFonts w:ascii="Times New Roman" w:eastAsia="Times New Roman" w:hAnsi="Times New Roman" w:cs="Times New Roman"/>
          <w:sz w:val="24"/>
          <w:lang w:eastAsia="ru-RU"/>
        </w:rPr>
        <w:t xml:space="preserve"> ООШ </w:t>
      </w:r>
      <w:proofErr w:type="spellStart"/>
      <w:r w:rsidRPr="003E4B45">
        <w:rPr>
          <w:rFonts w:ascii="Times New Roman" w:eastAsia="Times New Roman" w:hAnsi="Times New Roman" w:cs="Times New Roman"/>
          <w:sz w:val="24"/>
          <w:lang w:eastAsia="ru-RU"/>
        </w:rPr>
        <w:t>Буинского</w:t>
      </w:r>
      <w:proofErr w:type="spellEnd"/>
      <w:r w:rsidRPr="003E4B45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РТ».</w:t>
      </w:r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разрабатывает и утверждает виды внеурочной деятельности по следующим </w:t>
      </w: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направлениям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духовно-нравственное, социальное, 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общекультурное, спортивно-оздоровительное; </w:t>
      </w: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видам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др.; </w:t>
      </w: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формах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: экскурсии, кружки, секции, олимпиады, викторины, конкурсы, проекты,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Образовательная деятельность – составная часть учебно-воспитательного процесса в школе. Внеурочная деятельность может быть: </w:t>
      </w:r>
      <w:r w:rsidRPr="003E4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учебной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  <w:r w:rsidRPr="003E4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E4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внеучебной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направленной на социализацию обучаемых, развитие творческих способностей школьников во 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время. Чередование учебной и внеурочной деятельности в рамках реализации основной образовательной программы начального общего и основного </w:t>
      </w:r>
      <w:proofErr w:type="gram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 образования</w:t>
      </w:r>
      <w:proofErr w:type="gram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общеобразовательное учреждение.</w:t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Обучающиеся, их родители (законные представители) участвуют в выборе направлений и форм внеурочной деятельности.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внеурочной деятельности для класса или параллели определяется в конце учебного года.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.. Предварительный выбор программ внеурочной деятельности на следующий учебный год обучающимися производится во втором полугодии на основе анкетирования.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обучающихся 1 классов набор направлений и программ внеурочной деятельности предлагается на родительском собрании.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сентябре формируются группы для проведения занятий внеурочной деятельности.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3.9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 внеурочной деятельности проводятся не ранее, чем через 5 мин. после окончания последнего урока.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3.10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Перемена между занятиями внеурочной деятельности продолжительностью не менее 10 мин.</w:t>
      </w:r>
    </w:p>
    <w:p w:rsidR="003E4B45" w:rsidRPr="003E4B45" w:rsidRDefault="003E4B45" w:rsidP="003E4B45">
      <w:pPr>
        <w:spacing w:after="75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75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75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75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внеурочной деятельности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4.1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Образовательные программы внеурочной деятельности разрабатываются и утверждаются МБОУ </w:t>
      </w:r>
      <w:r w:rsidRPr="003E4B45">
        <w:rPr>
          <w:rFonts w:ascii="Times New Roman" w:eastAsia="Times New Roman" w:hAnsi="Times New Roman" w:cs="Times New Roman"/>
          <w:sz w:val="24"/>
          <w:lang w:eastAsia="ru-RU"/>
        </w:rPr>
        <w:t>«Нижне-</w:t>
      </w:r>
      <w:proofErr w:type="spellStart"/>
      <w:r w:rsidRPr="003E4B45">
        <w:rPr>
          <w:rFonts w:ascii="Times New Roman" w:eastAsia="Times New Roman" w:hAnsi="Times New Roman" w:cs="Times New Roman"/>
          <w:sz w:val="24"/>
          <w:lang w:eastAsia="ru-RU"/>
        </w:rPr>
        <w:t>Наратбашская</w:t>
      </w:r>
      <w:proofErr w:type="spellEnd"/>
      <w:r w:rsidRPr="003E4B45">
        <w:rPr>
          <w:rFonts w:ascii="Times New Roman" w:eastAsia="Times New Roman" w:hAnsi="Times New Roman" w:cs="Times New Roman"/>
          <w:sz w:val="24"/>
          <w:lang w:eastAsia="ru-RU"/>
        </w:rPr>
        <w:t xml:space="preserve"> ООШ </w:t>
      </w:r>
      <w:proofErr w:type="spellStart"/>
      <w:r w:rsidRPr="003E4B45">
        <w:rPr>
          <w:rFonts w:ascii="Times New Roman" w:eastAsia="Times New Roman" w:hAnsi="Times New Roman" w:cs="Times New Roman"/>
          <w:sz w:val="24"/>
          <w:lang w:eastAsia="ru-RU"/>
        </w:rPr>
        <w:t>Буинского</w:t>
      </w:r>
      <w:proofErr w:type="spellEnd"/>
      <w:r w:rsidRPr="003E4B45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РТ»</w:t>
      </w:r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самостоятельно. Возможно использование авторских программ. 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 и др.</w:t>
      </w:r>
    </w:p>
    <w:p w:rsidR="003E4B45" w:rsidRPr="003E4B45" w:rsidRDefault="003E4B45" w:rsidP="003E4B45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Комплексные образовательные программы предполагают последовательный переход от воспитательных результатов</w:t>
      </w: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уровня к результатам третьего уровня в различных видах внеурочной деятельности.</w:t>
      </w:r>
    </w:p>
    <w:p w:rsidR="003E4B45" w:rsidRPr="003E4B45" w:rsidRDefault="003E4B45" w:rsidP="003E4B45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3E4B45" w:rsidRPr="003E4B45" w:rsidRDefault="003E4B45" w:rsidP="003E4B45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</w:t>
      </w:r>
      <w:proofErr w:type="gram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: 1-й класс — первый уровень, 2-3-й классы — второй уровень, 4-й класс — третий уровень и др.).</w:t>
      </w:r>
    </w:p>
    <w:p w:rsidR="003E4B45" w:rsidRPr="003E4B45" w:rsidRDefault="003E4B45" w:rsidP="003E4B45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3E4B45" w:rsidRPr="003E4B45" w:rsidRDefault="003E4B45" w:rsidP="003E4B45">
      <w:pPr>
        <w:numPr>
          <w:ilvl w:val="0"/>
          <w:numId w:val="1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образовательные программы могут соотноситься с возрастными категориями: для младших школьников, для учащихся 1-4 классов, для учащихся 5-6 классов и др.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структуре программы: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внеурочной деятельности включает в себя следующие обязательные разделы: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лист, планируемые результаты освоения обучающимися программы внеурочной деятельности, содержание, учебно-тематический план.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оформлению и содержанию структурных элементов программы внеурочной деятельности.</w:t>
      </w:r>
    </w:p>
    <w:p w:rsidR="003E4B45" w:rsidRPr="003E4B45" w:rsidRDefault="003E4B45" w:rsidP="003E4B45">
      <w:pPr>
        <w:spacing w:before="120"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3E4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титульном листе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внеурочной деятельности указывается: наименование образовательного учреждения; где, когда и кем утверждена программа; название программы; направление внеурочной деятельности; Ф.И.О., должность, автора (авторов) программы; год разработки программы внеурочной деятельности, для кого предназначена. </w:t>
      </w:r>
      <w:r w:rsidRPr="003E4B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1)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3E4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Планируемые результаты освоения обучающимися программы внеурочной деятельности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собой: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 описание формы подведения итогов.</w:t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выделения требований к уровню </w:t>
      </w:r>
      <w:proofErr w:type="gram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proofErr w:type="gram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выступает основная образовательная программа образовательного учреждения.</w:t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планируемых </w:t>
      </w:r>
      <w:hyperlink r:id="rId6" w:anchor="YANDEX_53" w:history="1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hyperlink r:id="rId7" w:anchor="YANDEX_54" w:history="1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 представление о том, какими именно универсальными учебными действиями - познавательными, личностными, регулятивными,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коммуникативными, преломлёнными через специфику содержания программы внеурочной деятельности овладеют обучающиеся </w:t>
      </w:r>
      <w:hyperlink r:id="rId8" w:anchor="YANDEX_55" w:history="1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ее реализации.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раскрывается через краткое описание тем программы (видов занятий).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Календарно-тематический план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и дату (планируемую и фактическую) проведения.</w:t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Чередование учебной и внеурочной деятельности в рамках реализации основной образовательной программы начального общего и основного общего образования определяет </w:t>
      </w:r>
      <w:proofErr w:type="gram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«</w:t>
      </w:r>
      <w:proofErr w:type="gram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Нижне-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внеурочной деятельности могут проводиться учителями школы, педагогами учреждений дополнительного образования. </w:t>
      </w:r>
    </w:p>
    <w:p w:rsidR="003E4B45" w:rsidRPr="003E4B45" w:rsidRDefault="003E4B45" w:rsidP="003E4B4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управления</w:t>
      </w:r>
    </w:p>
    <w:p w:rsidR="003E4B45" w:rsidRPr="003E4B45" w:rsidRDefault="003E4B45" w:rsidP="003E4B45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проведения занятий внеурочной деятельности осуществляют заместители директора по учебной и 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5. 1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организации внеурочной деятельности.</w:t>
      </w:r>
    </w:p>
    <w:p w:rsidR="003E4B45" w:rsidRPr="003E4B45" w:rsidRDefault="003E4B45" w:rsidP="003E4B45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5.1.1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Образовательное учреждение может реализовывать внеурочную деятельность по программам, разработанным в соответствии с требованиями ФГОС и по программам, разработанным образовательным учреждением.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5.1.3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</w:t>
      </w:r>
      <w:proofErr w:type="gram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внеурочной деятельности, ее дифференциации и индивидуализации.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5.1.4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Планируемые результаты служат ориентировочной основой для проведения 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неперсонифицированных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мониторинговых исследований, составления портфеля достижений обучающегося в целях определения эффективности воспитательной деятельности.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5.1.5.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3E4B45" w:rsidRPr="003E4B45" w:rsidRDefault="003E4B45" w:rsidP="003E4B45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определении содержания программ школа руководствуется педагогической целесообразностью и ориентируется на запросы и потребности обучающихся и их родителей (законных представителей).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 возможностей общего и дополнительного образования при организации внеурочной деятельности.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5.3.1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Механизмы интеграции: разработка и осуществление совместных программ и проектов, отдельных дел и акций, направленных на решение воспитательных задач; кооперация ресурсов и обмен ресурсами (интеллектуальными, кадровыми, информационными, финансовыми, материально-техническими и др.); предоставление 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услуг (консультативных, информационных, технических и др.); 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взаимообучение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обмен передовым опытом; совместная экспертиза качества внеурочной деятельности</w:t>
      </w: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Классификация результатов внеурочной деятельности: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5.4.1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5.4.2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3E4B45" w:rsidRPr="003E4B45" w:rsidRDefault="003E4B45" w:rsidP="003E4B45">
      <w:pPr>
        <w:spacing w:after="7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5.4.3</w:t>
      </w: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Третий уровень результатов - получение школьником опыта самостоятельного общественного действия в открытом социуме, за пределами среды школы.</w:t>
      </w: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1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E4B45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E4B45">
        <w:rPr>
          <w:rFonts w:ascii="Times New Roman" w:eastAsia="Times New Roman" w:hAnsi="Times New Roman" w:cs="Times New Roman"/>
          <w:lang w:eastAsia="ru-RU"/>
        </w:rPr>
        <w:t>«Нижне-</w:t>
      </w:r>
      <w:proofErr w:type="spellStart"/>
      <w:r w:rsidRPr="003E4B45">
        <w:rPr>
          <w:rFonts w:ascii="Times New Roman" w:eastAsia="Times New Roman" w:hAnsi="Times New Roman" w:cs="Times New Roman"/>
          <w:lang w:eastAsia="ru-RU"/>
        </w:rPr>
        <w:t>Наратбашская</w:t>
      </w:r>
      <w:proofErr w:type="spellEnd"/>
      <w:r w:rsidRPr="003E4B45">
        <w:rPr>
          <w:rFonts w:ascii="Times New Roman" w:eastAsia="Times New Roman" w:hAnsi="Times New Roman" w:cs="Times New Roman"/>
          <w:lang w:eastAsia="ru-RU"/>
        </w:rPr>
        <w:t xml:space="preserve"> основная общеобразовательная школа 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E4B45">
        <w:rPr>
          <w:rFonts w:ascii="Times New Roman" w:eastAsia="Times New Roman" w:hAnsi="Times New Roman" w:cs="Times New Roman"/>
          <w:lang w:eastAsia="ru-RU"/>
        </w:rPr>
        <w:t>Буинского</w:t>
      </w:r>
      <w:proofErr w:type="spellEnd"/>
      <w:r w:rsidRPr="003E4B4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Татарстан»</w:t>
      </w: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29" w:type="dxa"/>
        <w:tblInd w:w="-601" w:type="dxa"/>
        <w:tblLook w:val="04A0" w:firstRow="1" w:lastRow="0" w:firstColumn="1" w:lastColumn="0" w:noHBand="0" w:noVBand="1"/>
      </w:tblPr>
      <w:tblGrid>
        <w:gridCol w:w="3544"/>
        <w:gridCol w:w="3294"/>
        <w:gridCol w:w="3191"/>
      </w:tblGrid>
      <w:tr w:rsidR="003E4B45" w:rsidRPr="003E4B45" w:rsidTr="00F04CD6">
        <w:tc>
          <w:tcPr>
            <w:tcW w:w="3544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«Согласовано»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учебной работе: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 xml:space="preserve">___________ </w:t>
            </w:r>
            <w:proofErr w:type="spellStart"/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 xml:space="preserve"> З.Ф.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«31» августа 2019 года</w:t>
            </w:r>
          </w:p>
        </w:tc>
        <w:tc>
          <w:tcPr>
            <w:tcW w:w="3294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6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1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Директор школы: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Р.Р. Гарипов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r w:rsidRPr="003E4B4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121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lang w:eastAsia="ru-RU"/>
              </w:rPr>
              <w:t>от «2» сентября 2019 года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4B45" w:rsidRPr="003E4B45" w:rsidTr="00F04CD6">
        <w:tc>
          <w:tcPr>
            <w:tcW w:w="3544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1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Рабочая программа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внеурочной деятельности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3E4B45">
        <w:rPr>
          <w:rFonts w:ascii="Times New Roman" w:eastAsia="Calibri" w:hAnsi="Times New Roman" w:cs="Times New Roman"/>
          <w:b/>
          <w:sz w:val="32"/>
          <w:szCs w:val="28"/>
        </w:rPr>
        <w:t>«Любовь к Отечеству»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6 класс, ФГОС ООО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</w:rPr>
      </w:pPr>
      <w:r w:rsidRPr="003E4B45">
        <w:rPr>
          <w:rFonts w:ascii="Times New Roman" w:eastAsia="Calibri" w:hAnsi="Times New Roman" w:cs="Times New Roman"/>
          <w:i/>
          <w:sz w:val="32"/>
        </w:rPr>
        <w:t>Социальное направление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3E4B45" w:rsidRPr="003E4B45" w:rsidRDefault="003E4B45" w:rsidP="003E4B45">
      <w:pPr>
        <w:shd w:val="clear" w:color="auto" w:fill="FFFFFF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E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реализации: </w:t>
      </w:r>
      <w:r w:rsidRPr="003E4B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год</w:t>
      </w:r>
    </w:p>
    <w:p w:rsidR="003E4B45" w:rsidRPr="003E4B45" w:rsidRDefault="003E4B45" w:rsidP="003E4B45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учащихся: </w:t>
      </w:r>
      <w:r w:rsidRPr="003E4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11-12 лет</w:t>
      </w:r>
    </w:p>
    <w:p w:rsidR="003E4B45" w:rsidRPr="003E4B45" w:rsidRDefault="003E4B45" w:rsidP="003E4B45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часов: </w:t>
      </w:r>
      <w:r w:rsidRPr="003E4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70 часов</w:t>
      </w:r>
      <w:r w:rsidRPr="003E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3E4B45" w:rsidRPr="003E4B45" w:rsidRDefault="003E4B45" w:rsidP="003E4B45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lang w:eastAsia="ru-RU"/>
        </w:rPr>
        <w:t>Составитель: классный руководитель 6 класса</w:t>
      </w: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u w:val="single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Гарипова </w:t>
      </w:r>
      <w:proofErr w:type="spellStart"/>
      <w:r w:rsidRPr="003E4B45">
        <w:rPr>
          <w:rFonts w:ascii="Times New Roman" w:eastAsia="Times New Roman" w:hAnsi="Times New Roman" w:cs="Times New Roman"/>
          <w:sz w:val="28"/>
          <w:u w:val="single"/>
          <w:lang w:eastAsia="ru-RU"/>
        </w:rPr>
        <w:t>Суюмбика</w:t>
      </w:r>
      <w:proofErr w:type="spellEnd"/>
      <w:r w:rsidRPr="003E4B45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proofErr w:type="spellStart"/>
      <w:r w:rsidRPr="003E4B45">
        <w:rPr>
          <w:rFonts w:ascii="Times New Roman" w:eastAsia="Times New Roman" w:hAnsi="Times New Roman" w:cs="Times New Roman"/>
          <w:sz w:val="28"/>
          <w:u w:val="single"/>
          <w:lang w:eastAsia="ru-RU"/>
        </w:rPr>
        <w:t>Искандеровна</w:t>
      </w:r>
      <w:proofErr w:type="spellEnd"/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E4B45">
        <w:rPr>
          <w:rFonts w:ascii="Times New Roman" w:eastAsia="Times New Roman" w:hAnsi="Times New Roman" w:cs="Times New Roman"/>
          <w:lang w:eastAsia="ru-RU"/>
        </w:rPr>
        <w:t>Рассмотрено на заседании педагогического совета</w:t>
      </w:r>
    </w:p>
    <w:p w:rsidR="003E4B45" w:rsidRPr="003E4B45" w:rsidRDefault="003E4B45" w:rsidP="003E4B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3E4B4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Протокол №1 от «31» августа 2019 года</w:t>
      </w: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lang w:eastAsia="ru-RU"/>
        </w:rPr>
        <w:t>2019-2020 учебный год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«Нижне-</w:t>
      </w: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Наратбашская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</w:t>
      </w: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9" w:type="dxa"/>
        <w:tblInd w:w="-601" w:type="dxa"/>
        <w:tblLook w:val="04A0" w:firstRow="1" w:lastRow="0" w:firstColumn="1" w:lastColumn="0" w:noHBand="0" w:noVBand="1"/>
      </w:tblPr>
      <w:tblGrid>
        <w:gridCol w:w="3544"/>
        <w:gridCol w:w="3294"/>
        <w:gridCol w:w="3191"/>
      </w:tblGrid>
      <w:tr w:rsidR="003E4B45" w:rsidRPr="003E4B45" w:rsidTr="00F04CD6">
        <w:tc>
          <w:tcPr>
            <w:tcW w:w="3544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</w:t>
            </w: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работе: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Галиуллина З.Ф.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«31» августа 2019 года</w:t>
            </w:r>
          </w:p>
        </w:tc>
        <w:tc>
          <w:tcPr>
            <w:tcW w:w="3294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Гарипов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121</w:t>
            </w:r>
          </w:p>
          <w:p w:rsidR="003E4B45" w:rsidRPr="003E4B45" w:rsidRDefault="003E4B45" w:rsidP="003E4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«2» сентября 2019 года</w:t>
            </w:r>
          </w:p>
        </w:tc>
      </w:tr>
    </w:tbl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Рабочая программа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внеурочной деятельности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4B4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«Занимательный русский язык»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E4B4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5 класс, ФГОС ООО</w:t>
      </w:r>
    </w:p>
    <w:p w:rsidR="003E4B45" w:rsidRPr="003E4B45" w:rsidRDefault="003E4B45" w:rsidP="003E4B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>Духовно-нравственное направление.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E4B45" w:rsidRPr="003E4B45" w:rsidRDefault="003E4B45" w:rsidP="003E4B45">
      <w:pPr>
        <w:shd w:val="clear" w:color="auto" w:fill="FFFFFF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E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реализации: </w:t>
      </w:r>
      <w:r w:rsidRPr="003E4B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год</w:t>
      </w:r>
    </w:p>
    <w:p w:rsidR="003E4B45" w:rsidRPr="003E4B45" w:rsidRDefault="003E4B45" w:rsidP="003E4B45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учащихся: </w:t>
      </w:r>
      <w:r w:rsidRPr="003E4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11-12 лет</w:t>
      </w:r>
    </w:p>
    <w:p w:rsidR="003E4B45" w:rsidRPr="003E4B45" w:rsidRDefault="003E4B45" w:rsidP="003E4B45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часов: </w:t>
      </w:r>
      <w:r w:rsidRPr="003E4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70 часов</w:t>
      </w:r>
      <w:r w:rsidRPr="003E4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3E4B45" w:rsidRPr="003E4B45" w:rsidRDefault="003E4B45" w:rsidP="003E4B45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Составитель: учитель русского языка и литературы</w:t>
      </w: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высшей квалификационной категории</w:t>
      </w: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Ахмадуллина </w:t>
      </w:r>
      <w:proofErr w:type="spellStart"/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>Гульфина</w:t>
      </w:r>
      <w:proofErr w:type="spellEnd"/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E4B4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Равиловна</w:t>
      </w:r>
      <w:proofErr w:type="spellEnd"/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E4B45" w:rsidRPr="003E4B45" w:rsidRDefault="003E4B45" w:rsidP="003E4B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 педагогического совета</w:t>
      </w:r>
    </w:p>
    <w:p w:rsidR="003E4B45" w:rsidRPr="003E4B45" w:rsidRDefault="003E4B45" w:rsidP="003E4B4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Протокол №1 от «31» августа 2019 года</w:t>
      </w:r>
    </w:p>
    <w:p w:rsidR="003E4B45" w:rsidRPr="003E4B45" w:rsidRDefault="003E4B45" w:rsidP="003E4B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45">
        <w:rPr>
          <w:rFonts w:ascii="Times New Roman" w:eastAsia="Times New Roman" w:hAnsi="Times New Roman" w:cs="Times New Roman"/>
          <w:sz w:val="28"/>
          <w:lang w:eastAsia="ru-RU"/>
        </w:rPr>
        <w:t>2019-2020 учебный год</w:t>
      </w:r>
    </w:p>
    <w:p w:rsidR="003E4B45" w:rsidRPr="003E4B45" w:rsidRDefault="003E4B45" w:rsidP="003E4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E4B45" w:rsidRPr="003E4B45" w:rsidSect="0099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935F5"/>
    <w:multiLevelType w:val="multilevel"/>
    <w:tmpl w:val="7B42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45"/>
    <w:rsid w:val="001C5D11"/>
    <w:rsid w:val="003E4B45"/>
    <w:rsid w:val="0067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1B590-6676-4830-BDCA-171B5A25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64&amp;mime=pdf&amp;sign=b4c694e24d51fee52d0c003fe90b7c84&amp;text=%D0%BF%D0%BB%D0%B0%D0%BD%D0%B8%D1%80%D1%83%D0%B5%D0%BC%D1%8B%D0%B5+%D1%80%D0%B5%D0%B7%D1%83%D0%BB%D1%8C%D1%82%D0%B0%D1%82%D1%8B+%D0%BE%D1%81%D0%B2%D0%BE%D0%B5%D0%BD%D0%B8%D1%8F+%D0%BE%D0%B1%D1%83%D1%87%D0%B0%D1%8E%D1%89%D0%B8%D0%BC%D0%B8%D1%81%D1%8F+%D0%BE%D1%81%D0%BD%D0%BE%D0%B2%D0%BD%D0%BE%D0%B9+%D0%BE%D0%B1%D1%80%D0%B0%D0%B7%D0%BE%D0%B2%D0%B0%D1%82%D0%B5%D0%BB%D1%8C%D0%BD%D0%BE%D0%B9+%D0%BF%D1%80%D0%BE%D0%B3%D1%80%D0%B0%D0%BC%D0%BC%D1%8B+%D0%BD%D0%B0%D1%87%D0%B0%D0%BB%D1%8C%D0%BD%D0%BE%D0%B3%D0%BE+%D0%BE%D0%B1%D1%89%D0%B5%D0%B3%D0%BE+%D0%BE%D0%B1%D1%80%D0%B0%D0%B7%D0%BE%D0%B2%D0%B0%D0%BD%D0%B8%D1%8F&amp;url=http%3A//oo11.mail.yandex.net/static/bf873ce508a049c69fd63b38dd2c9a0c/pdf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keyno=0&amp;l10n=ru&amp;lr=64&amp;mime=pdf&amp;sign=b4c694e24d51fee52d0c003fe90b7c84&amp;text=%D0%BF%D0%BB%D0%B0%D0%BD%D0%B8%D1%80%D1%83%D0%B5%D0%BC%D1%8B%D0%B5+%D1%80%D0%B5%D0%B7%D1%83%D0%BB%D1%8C%D1%82%D0%B0%D1%82%D1%8B+%D0%BE%D1%81%D0%B2%D0%BE%D0%B5%D0%BD%D0%B8%D1%8F+%D0%BE%D0%B1%D1%83%D1%87%D0%B0%D1%8E%D1%89%D0%B8%D0%BC%D0%B8%D1%81%D1%8F+%D0%BE%D1%81%D0%BD%D0%BE%D0%B2%D0%BD%D0%BE%D0%B9+%D0%BE%D0%B1%D1%80%D0%B0%D0%B7%D0%BE%D0%B2%D0%B0%D1%82%D0%B5%D0%BB%D1%8C%D0%BD%D0%BE%D0%B9+%D0%BF%D1%80%D0%BE%D0%B3%D1%80%D0%B0%D0%BC%D0%BC%D1%8B+%D0%BD%D0%B0%D1%87%D0%B0%D0%BB%D1%8C%D0%BD%D0%BE%D0%B3%D0%BE+%D0%BE%D0%B1%D1%89%D0%B5%D0%B3%D0%BE+%D0%BE%D0%B1%D1%80%D0%B0%D0%B7%D0%BE%D0%B2%D0%B0%D0%BD%D0%B8%D1%8F&amp;url=http%3A//oo11.mail.yandex.net/static/bf873ce508a049c69fd63b38dd2c9a0c/pd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keyno=0&amp;l10n=ru&amp;lr=64&amp;mime=pdf&amp;sign=b4c694e24d51fee52d0c003fe90b7c84&amp;text=%D0%BF%D0%BB%D0%B0%D0%BD%D0%B8%D1%80%D1%83%D0%B5%D0%BC%D1%8B%D0%B5+%D1%80%D0%B5%D0%B7%D1%83%D0%BB%D1%8C%D1%82%D0%B0%D1%82%D1%8B+%D0%BE%D1%81%D0%B2%D0%BE%D0%B5%D0%BD%D0%B8%D1%8F+%D0%BE%D0%B1%D1%83%D1%87%D0%B0%D1%8E%D1%89%D0%B8%D0%BC%D0%B8%D1%81%D1%8F+%D0%BE%D1%81%D0%BD%D0%BE%D0%B2%D0%BD%D0%BE%D0%B9+%D0%BE%D0%B1%D1%80%D0%B0%D0%B7%D0%BE%D0%B2%D0%B0%D1%82%D0%B5%D0%BB%D1%8C%D0%BD%D0%BE%D0%B9+%D0%BF%D1%80%D0%BE%D0%B3%D1%80%D0%B0%D0%BC%D0%BC%D1%8B+%D0%BD%D0%B0%D1%87%D0%B0%D0%BB%D1%8C%D0%BD%D0%BE%D0%B3%D0%BE+%D0%BE%D0%B1%D1%89%D0%B5%D0%B3%D0%BE+%D0%BE%D0%B1%D1%80%D0%B0%D0%B7%D0%BE%D0%B2%D0%B0%D0%BD%D0%B8%D1%8F&amp;url=http%3A//oo11.mail.yandex.net/static/bf873ce508a049c69fd63b38dd2c9a0c/pdf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2039</Words>
  <Characters>11626</Characters>
  <Application>Microsoft Office Word</Application>
  <DocSecurity>0</DocSecurity>
  <Lines>96</Lines>
  <Paragraphs>27</Paragraphs>
  <ScaleCrop>false</ScaleCrop>
  <Company/>
  <LinksUpToDate>false</LinksUpToDate>
  <CharactersWithSpaces>13638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2020-03-22T21:32:00Z</dcterms:created>
  <dcterms:modified xsi:type="dcterms:W3CDTF">2020-05-21T10:54:00Z</dcterms:modified>
</cp:coreProperties>
</file>